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2C" w:rsidRPr="00EC282C" w:rsidRDefault="00EC282C" w:rsidP="00EC28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EC282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Аннотация к </w:t>
      </w:r>
      <w:proofErr w:type="gramStart"/>
      <w:r w:rsidRPr="00EC282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рабочей</w:t>
      </w:r>
      <w:proofErr w:type="gramEnd"/>
      <w:r w:rsidRPr="00EC282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</w:t>
      </w:r>
    </w:p>
    <w:p w:rsidR="00EC282C" w:rsidRPr="00EC282C" w:rsidRDefault="00EC282C" w:rsidP="00EC28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EC282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программе </w:t>
      </w:r>
      <w:r w:rsidRPr="0042683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начального</w:t>
      </w:r>
      <w:r w:rsidRPr="00EC282C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общего образования</w:t>
      </w:r>
    </w:p>
    <w:p w:rsidR="00EC282C" w:rsidRPr="00EC282C" w:rsidRDefault="00EC282C" w:rsidP="00EC28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EC282C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на 2017–2018 учебный год</w:t>
      </w:r>
    </w:p>
    <w:tbl>
      <w:tblPr>
        <w:tblW w:w="1091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8363"/>
      </w:tblGrid>
      <w:tr w:rsidR="00EC282C" w:rsidRPr="00EC282C" w:rsidTr="00C51C21"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8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82C" w:rsidRPr="00EC282C" w:rsidRDefault="00EC282C" w:rsidP="00540C0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42683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EC282C" w:rsidRPr="00EC282C" w:rsidTr="00C51C21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82C" w:rsidRPr="00591EC7" w:rsidRDefault="00463088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EC282C" w:rsidRPr="00591E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класс </w:t>
            </w:r>
          </w:p>
        </w:tc>
      </w:tr>
      <w:tr w:rsidR="00EC282C" w:rsidRPr="00EC282C" w:rsidTr="00C51C21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82C" w:rsidRPr="00591EC7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91E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170 ч (5 часов в неделю)</w:t>
            </w:r>
          </w:p>
        </w:tc>
      </w:tr>
      <w:tr w:rsidR="00EC282C" w:rsidRPr="00EC282C" w:rsidTr="00C51C21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82C" w:rsidRPr="00EC282C" w:rsidRDefault="00EC282C" w:rsidP="00B95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Рабочая программа разработана на основе требований к результатам освоения основной образовательной программы МБОУ «</w:t>
            </w:r>
            <w:r w:rsidR="007C32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Кольчегизская О</w:t>
            </w: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ОШ» (далее ОУ) и обеспечивает достижение планируемых результатов освоения основной образовательной программы ОУ.</w:t>
            </w:r>
          </w:p>
          <w:p w:rsidR="00426835" w:rsidRPr="00463088" w:rsidRDefault="00EC282C" w:rsidP="00463088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Учебно-методический ко</w:t>
            </w:r>
            <w:r w:rsidR="00426835" w:rsidRPr="005807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мплект</w:t>
            </w:r>
            <w:r w:rsidR="0058071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:</w:t>
            </w:r>
          </w:p>
          <w:p w:rsidR="00426835" w:rsidRPr="007C3232" w:rsidRDefault="00426835" w:rsidP="0042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Русск</w:t>
            </w:r>
            <w:r w:rsidR="00463088"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ий язык. Методическое пособие. 1</w:t>
            </w:r>
            <w:r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 w:rsidRPr="007C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Чуракова Н.А., Каленчук М.Л., Малаховская О.В., Байкова Т.А.</w:t>
            </w:r>
          </w:p>
          <w:p w:rsidR="00426835" w:rsidRPr="007C3232" w:rsidRDefault="00426835" w:rsidP="0042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  <w:r w:rsidR="00463088"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язык. Поурочное планирование. 1</w:t>
            </w:r>
            <w:r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класс. </w:t>
            </w:r>
            <w:r w:rsidRPr="007C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Лаврова Н.М.</w:t>
            </w:r>
          </w:p>
          <w:p w:rsidR="00EC282C" w:rsidRPr="00EC282C" w:rsidRDefault="0058071C" w:rsidP="007C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ru-RU"/>
              </w:rPr>
            </w:pPr>
            <w:r w:rsidRPr="007C323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Учебник</w:t>
            </w:r>
            <w:r w:rsidR="00426835" w:rsidRPr="007C323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:</w:t>
            </w:r>
            <w:r w:rsidR="00463088"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Русский язык. Учебник. 1</w:t>
            </w:r>
            <w:r w:rsidR="00426835" w:rsidRPr="007C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класс. </w:t>
            </w:r>
            <w:r w:rsidR="00426835" w:rsidRPr="007C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Чуракова Н.А., Каленчук М.Л., Малаховская О.В.</w:t>
            </w:r>
          </w:p>
        </w:tc>
      </w:tr>
      <w:tr w:rsidR="00EC282C" w:rsidRPr="00EC282C" w:rsidTr="00C51C21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Требования к подготовке у</w:t>
            </w:r>
            <w:r w:rsidR="00591EC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чащихся по курсу «Русский язык</w:t>
            </w: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088" w:rsidRPr="00227389" w:rsidRDefault="00426835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1EC7">
              <w:rPr>
                <w:rFonts w:ascii="Times New Roman" w:eastAsia="Andale Sans UI" w:hAnsi="Times New Roman" w:cs="Times New Roman"/>
                <w:b/>
                <w:kern w:val="1"/>
              </w:rPr>
              <w:t xml:space="preserve"> </w:t>
            </w:r>
            <w:r w:rsidR="00463088" w:rsidRPr="00227389">
              <w:rPr>
                <w:rFonts w:ascii="Times New Roman" w:hAnsi="Times New Roman" w:cs="Times New Roman"/>
                <w:b/>
                <w:bCs/>
              </w:rPr>
              <w:t>Обучающиеся научатся: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различать звуки и буквы русского языка;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различать гласные – ртораскрыватели, произносящиеся без преграды в ротовой полости, и согласные – ртосмыкатели, образующиеся при наличии преграды;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определять на слух ударные и безударные гласные;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делить звучащее слово на слоги, один из которых (ударный) произносится с большей силой и длительностью;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определять согласные твердые и мягкие, звонкие и глухие;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обозначать звуки речи с помощью условных графических символов (кружков, квадратов), создавать звуковую схему – модель слова;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читать в схемах звуковую запись слов по слогам и орфоэпически;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обозначать звуки буквами и условными значками;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читать в схемах и текстах «Азбуки» буквенную запись слов по слогам и орфоэпически;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перекодировать звуковую форму слов из </w:t>
            </w:r>
            <w:proofErr w:type="gramStart"/>
            <w:r w:rsidRPr="00227389">
              <w:rPr>
                <w:rFonts w:ascii="Times New Roman" w:hAnsi="Times New Roman" w:cs="Times New Roman"/>
              </w:rPr>
              <w:t>условно-графической</w:t>
            </w:r>
            <w:proofErr w:type="gramEnd"/>
            <w:r w:rsidRPr="00227389">
              <w:rPr>
                <w:rFonts w:ascii="Times New Roman" w:hAnsi="Times New Roman" w:cs="Times New Roman"/>
              </w:rPr>
              <w:t xml:space="preserve"> в буквенную и наоборот;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правильно сидеть за столом и пользоваться письменными принадлежностями в течение всего периода выполнения отдельного графического задания;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писать буквы на основе двигательных элементов по определенному алгоритму;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выполнять три вида соединения бу</w:t>
            </w:r>
            <w:proofErr w:type="gramStart"/>
            <w:r w:rsidRPr="00227389">
              <w:rPr>
                <w:rFonts w:ascii="Times New Roman" w:hAnsi="Times New Roman" w:cs="Times New Roman"/>
              </w:rPr>
              <w:t>кв в сл</w:t>
            </w:r>
            <w:proofErr w:type="gramEnd"/>
            <w:r w:rsidRPr="00227389">
              <w:rPr>
                <w:rFonts w:ascii="Times New Roman" w:hAnsi="Times New Roman" w:cs="Times New Roman"/>
              </w:rPr>
              <w:t>огах и словах;</w:t>
            </w:r>
          </w:p>
          <w:p w:rsidR="00463088" w:rsidRPr="00227389" w:rsidRDefault="00463088" w:rsidP="00463088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при письме под счет чередовать напряжение мышц руки с расслаблением;</w:t>
            </w:r>
          </w:p>
          <w:p w:rsidR="00463088" w:rsidRPr="00227389" w:rsidRDefault="00463088" w:rsidP="00463088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конструировать печатные и письменные буквы из элементов-шаблонов;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t>·</w:t>
            </w:r>
            <w:r w:rsidRPr="00227389">
              <w:rPr>
                <w:rFonts w:ascii="Times New Roman" w:hAnsi="Times New Roman" w:cs="Times New Roman"/>
              </w:rPr>
              <w:t xml:space="preserve"> определять слова, которые называют предметы, их признаки, действия, а также слова-помощники (предлоги, союзы), которые служат для связи основных слов в предложении; использовать графические символы для их обозначения в модели предложения;</w:t>
            </w:r>
          </w:p>
          <w:p w:rsidR="00463088" w:rsidRPr="00227389" w:rsidRDefault="00463088" w:rsidP="00463088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27389">
              <w:rPr>
                <w:rFonts w:ascii="Times New Roman" w:hAnsi="Times New Roman" w:cs="Times New Roman"/>
                <w:noProof/>
              </w:rPr>
              <w:lastRenderedPageBreak/>
              <w:t>·</w:t>
            </w:r>
            <w:r w:rsidRPr="00227389">
              <w:rPr>
                <w:rFonts w:ascii="Times New Roman" w:hAnsi="Times New Roman" w:cs="Times New Roman"/>
              </w:rPr>
              <w:t xml:space="preserve"> членить устное высказывание на предложение и текст, изображать эти единицы языка графически;</w:t>
            </w:r>
          </w:p>
          <w:p w:rsidR="00463088" w:rsidRDefault="00463088" w:rsidP="0046308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389">
              <w:rPr>
                <w:rFonts w:ascii="Times New Roman" w:hAnsi="Times New Roman"/>
                <w:noProof/>
                <w:sz w:val="24"/>
                <w:szCs w:val="24"/>
              </w:rPr>
              <w:t>·</w:t>
            </w:r>
            <w:r w:rsidRPr="00227389">
              <w:rPr>
                <w:rFonts w:ascii="Times New Roman" w:hAnsi="Times New Roman"/>
                <w:sz w:val="24"/>
                <w:szCs w:val="24"/>
              </w:rPr>
              <w:t xml:space="preserve"> правильно записывать предложение и собственные имена пр</w:t>
            </w:r>
            <w:r>
              <w:rPr>
                <w:rFonts w:ascii="Times New Roman" w:hAnsi="Times New Roman"/>
                <w:sz w:val="24"/>
                <w:szCs w:val="24"/>
              </w:rPr>
              <w:t>и списывании и диктанте;</w:t>
            </w:r>
          </w:p>
          <w:p w:rsidR="00EC282C" w:rsidRPr="00463088" w:rsidRDefault="00463088" w:rsidP="0046308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записывать предложение и собственные имена при списывании и диктанте.</w:t>
            </w:r>
          </w:p>
        </w:tc>
      </w:tr>
      <w:tr w:rsidR="00EC282C" w:rsidRPr="00EC282C" w:rsidTr="00C51C21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282C" w:rsidRPr="00B954A0" w:rsidRDefault="00EC282C" w:rsidP="00B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6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C28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бучение первоначальному 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      </w:r>
          </w:p>
        </w:tc>
      </w:tr>
      <w:tr w:rsidR="00EC282C" w:rsidRPr="00EC282C" w:rsidTr="00C51C21"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  <w:p w:rsidR="00EC282C" w:rsidRPr="00EC282C" w:rsidRDefault="00EC282C" w:rsidP="00EC28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C282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(разделы программы)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C0E" w:rsidRDefault="00540C0E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(чтение)- 92ч</w:t>
            </w:r>
          </w:p>
          <w:p w:rsidR="00540C0E" w:rsidRDefault="00540C0E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(письмо) – 115ч</w:t>
            </w:r>
          </w:p>
          <w:p w:rsidR="00540C0E" w:rsidRDefault="00540C0E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– 50 ч</w:t>
            </w:r>
          </w:p>
          <w:p w:rsidR="00DD06D7" w:rsidRPr="00DD06D7" w:rsidRDefault="00DD06D7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0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Фонетика и графика (28ч)  </w:t>
            </w:r>
          </w:p>
          <w:p w:rsidR="00DD06D7" w:rsidRPr="00DD06D7" w:rsidRDefault="00DD06D7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(4ч)</w:t>
            </w:r>
          </w:p>
          <w:p w:rsidR="00DD06D7" w:rsidRPr="00DD06D7" w:rsidRDefault="00DD06D7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(6ч)</w:t>
            </w:r>
          </w:p>
          <w:p w:rsidR="00DD06D7" w:rsidRPr="00DD06D7" w:rsidRDefault="00DD06D7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Орфография и пунктуация (6ч) </w:t>
            </w:r>
          </w:p>
          <w:p w:rsidR="00DD06D7" w:rsidRPr="00DD06D7" w:rsidRDefault="00DD06D7" w:rsidP="00DD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(6ч)</w:t>
            </w:r>
          </w:p>
          <w:p w:rsidR="00EC282C" w:rsidRPr="00B954A0" w:rsidRDefault="00DD06D7" w:rsidP="00B9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6D7">
              <w:rPr>
                <w:rFonts w:ascii="Times New Roman" w:hAnsi="Times New Roman"/>
                <w:bCs/>
                <w:sz w:val="24"/>
                <w:szCs w:val="24"/>
              </w:rPr>
              <w:t>Словарь</w:t>
            </w:r>
          </w:p>
        </w:tc>
      </w:tr>
    </w:tbl>
    <w:p w:rsidR="00BA4D16" w:rsidRDefault="00BA4D16" w:rsidP="00EC282C">
      <w:pPr>
        <w:tabs>
          <w:tab w:val="left" w:pos="9072"/>
        </w:tabs>
        <w:ind w:left="-1134"/>
      </w:pPr>
    </w:p>
    <w:sectPr w:rsidR="00BA4D16" w:rsidSect="00EC28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2C"/>
    <w:rsid w:val="000B4660"/>
    <w:rsid w:val="001A0F77"/>
    <w:rsid w:val="001B4A4B"/>
    <w:rsid w:val="001E1961"/>
    <w:rsid w:val="00426835"/>
    <w:rsid w:val="00463088"/>
    <w:rsid w:val="00540C0E"/>
    <w:rsid w:val="0058071C"/>
    <w:rsid w:val="00591EC7"/>
    <w:rsid w:val="00745B11"/>
    <w:rsid w:val="007C3232"/>
    <w:rsid w:val="008450A0"/>
    <w:rsid w:val="00B954A0"/>
    <w:rsid w:val="00BA4D16"/>
    <w:rsid w:val="00BD4EE7"/>
    <w:rsid w:val="00C3152C"/>
    <w:rsid w:val="00DD06D7"/>
    <w:rsid w:val="00DD421D"/>
    <w:rsid w:val="00EC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3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463088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8C96-A962-48AD-B556-81606C0F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11</cp:revision>
  <dcterms:created xsi:type="dcterms:W3CDTF">2017-09-29T13:39:00Z</dcterms:created>
  <dcterms:modified xsi:type="dcterms:W3CDTF">2017-12-24T19:32:00Z</dcterms:modified>
</cp:coreProperties>
</file>